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Pr="00E800DC" w:rsidRDefault="00A135D3" w:rsidP="00E800DC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E800DC">
        <w:rPr>
          <w:rFonts w:ascii="Arial" w:hAnsi="Arial" w:cs="Arial"/>
          <w:b/>
          <w:i/>
          <w:sz w:val="20"/>
        </w:rPr>
        <w:t xml:space="preserve">Wprowadzenie elementów uspokojenia ruchu – przebudowa skrzyżowania </w:t>
      </w:r>
      <w:r w:rsidR="004B295C">
        <w:rPr>
          <w:rFonts w:ascii="Arial" w:hAnsi="Arial" w:cs="Arial"/>
          <w:b/>
          <w:i/>
          <w:sz w:val="20"/>
        </w:rPr>
        <w:br/>
      </w:r>
      <w:r w:rsidR="00E800DC">
        <w:rPr>
          <w:rFonts w:ascii="Arial" w:hAnsi="Arial" w:cs="Arial"/>
          <w:b/>
          <w:i/>
          <w:sz w:val="20"/>
        </w:rPr>
        <w:t>ul. Marszałka Piłsudskiego (DW</w:t>
      </w:r>
      <w:r w:rsidR="004B295C">
        <w:rPr>
          <w:rFonts w:ascii="Arial" w:hAnsi="Arial" w:cs="Arial"/>
          <w:b/>
          <w:i/>
          <w:sz w:val="20"/>
        </w:rPr>
        <w:t xml:space="preserve"> </w:t>
      </w:r>
      <w:r w:rsidR="00E800DC">
        <w:rPr>
          <w:rFonts w:ascii="Arial" w:hAnsi="Arial" w:cs="Arial"/>
          <w:b/>
          <w:i/>
          <w:sz w:val="20"/>
        </w:rPr>
        <w:t xml:space="preserve">791) i ul. Kościelnej w </w:t>
      </w:r>
      <w:r w:rsidR="004B295C">
        <w:rPr>
          <w:rFonts w:ascii="Arial" w:hAnsi="Arial" w:cs="Arial"/>
          <w:b/>
          <w:i/>
          <w:sz w:val="20"/>
        </w:rPr>
        <w:t xml:space="preserve">m. </w:t>
      </w:r>
      <w:r w:rsidR="00E800DC">
        <w:rPr>
          <w:rFonts w:ascii="Arial" w:hAnsi="Arial" w:cs="Arial"/>
          <w:b/>
          <w:i/>
          <w:sz w:val="20"/>
        </w:rPr>
        <w:t>Trzebini</w:t>
      </w:r>
      <w:r w:rsidR="004B295C">
        <w:rPr>
          <w:rFonts w:ascii="Arial" w:hAnsi="Arial" w:cs="Arial"/>
          <w:b/>
          <w:i/>
          <w:sz w:val="20"/>
        </w:rPr>
        <w:t>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4B295C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celu potwierdzenia spełniania warunków udziału w postępowaniu określonych w cz. II pkt 3</w:t>
      </w:r>
      <w:r w:rsidR="003F115C">
        <w:rPr>
          <w:rFonts w:ascii="Arial" w:hAnsi="Arial" w:cs="Arial"/>
          <w:sz w:val="20"/>
          <w:szCs w:val="20"/>
        </w:rPr>
        <w:t>.1.4.</w:t>
      </w:r>
      <w:r w:rsidR="004B295C">
        <w:rPr>
          <w:rFonts w:ascii="Arial" w:hAnsi="Arial" w:cs="Arial"/>
          <w:sz w:val="20"/>
          <w:szCs w:val="20"/>
        </w:rPr>
        <w:t>2.</w:t>
      </w:r>
      <w:r w:rsidRPr="00A135D3">
        <w:rPr>
          <w:rFonts w:ascii="Arial" w:hAnsi="Arial" w:cs="Arial"/>
          <w:sz w:val="20"/>
          <w:szCs w:val="20"/>
        </w:rPr>
        <w:t xml:space="preserve">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4B295C" w:rsidRPr="004B295C" w:rsidRDefault="004B295C" w:rsidP="00A135D3">
      <w:pPr>
        <w:spacing w:after="0"/>
        <w:jc w:val="both"/>
        <w:rPr>
          <w:sz w:val="16"/>
          <w:szCs w:val="16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0"/>
        <w:gridCol w:w="1840"/>
        <w:gridCol w:w="2977"/>
        <w:gridCol w:w="5249"/>
        <w:gridCol w:w="1417"/>
        <w:gridCol w:w="1730"/>
      </w:tblGrid>
      <w:tr w:rsidR="004B295C" w:rsidTr="004B295C">
        <w:trPr>
          <w:trHeight w:val="7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4B295C" w:rsidRDefault="004B295C" w:rsidP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 na które składana jest oferta</w:t>
            </w:r>
          </w:p>
          <w:p w:rsidR="004B295C" w:rsidRPr="004B295C" w:rsidRDefault="004B295C" w:rsidP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(stanowisko, na które wskazywana jest osoba)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4B295C" w:rsidTr="004B295C">
        <w:trPr>
          <w:trHeight w:val="12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 xml:space="preserve">(rodzaj i przedmiot)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z warunkiem określonym w cz. II pkt 3.1.4.2. SWZ)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zadania, pełnioną przez osobę funkcję / stanowisko,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rodzaj i przedmiot robót budowla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FC58A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klasą drogi</w:t>
            </w:r>
            <w:r w:rsidR="00FC58A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których dotyczyły wykonywane przez osobę w ramach zadania czynności,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okres realizacji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inwestora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przez podmiot trzeci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4B295C" w:rsidTr="004B295C">
        <w:trPr>
          <w:trHeight w:val="11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BUDOWY / ROBÓT</w:t>
            </w:r>
          </w:p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295C">
              <w:rPr>
                <w:rFonts w:ascii="Arial" w:hAnsi="Arial" w:cs="Arial"/>
                <w:sz w:val="14"/>
                <w:szCs w:val="14"/>
              </w:rPr>
              <w:t xml:space="preserve">(o którym mowa w cz. II pkt 3.1.4.2. </w:t>
            </w:r>
            <w:proofErr w:type="spellStart"/>
            <w:r w:rsidRPr="004B295C">
              <w:rPr>
                <w:rFonts w:ascii="Arial" w:hAnsi="Arial" w:cs="Arial"/>
                <w:sz w:val="14"/>
                <w:szCs w:val="14"/>
              </w:rPr>
              <w:t>ppkt</w:t>
            </w:r>
            <w:proofErr w:type="spellEnd"/>
            <w:r w:rsidRPr="004B295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4B295C">
              <w:rPr>
                <w:rFonts w:ascii="Arial" w:hAnsi="Arial" w:cs="Arial"/>
                <w:sz w:val="14"/>
                <w:szCs w:val="14"/>
              </w:rPr>
              <w:t xml:space="preserve"> SWZ)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B295C" w:rsidTr="004B295C">
        <w:trPr>
          <w:trHeight w:val="11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ROBÓT</w:t>
            </w:r>
          </w:p>
          <w:p w:rsidR="004B295C" w:rsidRPr="004B295C" w:rsidRDefault="004B295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95C">
              <w:rPr>
                <w:rFonts w:ascii="Arial" w:hAnsi="Arial" w:cs="Arial"/>
                <w:sz w:val="14"/>
                <w:szCs w:val="14"/>
              </w:rPr>
              <w:t xml:space="preserve">(o którym mowa w cz. II pkt 3.1.4.2. </w:t>
            </w:r>
            <w:proofErr w:type="spellStart"/>
            <w:r w:rsidRPr="004B295C">
              <w:rPr>
                <w:rFonts w:ascii="Arial" w:hAnsi="Arial" w:cs="Arial"/>
                <w:sz w:val="14"/>
                <w:szCs w:val="14"/>
              </w:rPr>
              <w:t>ppkt</w:t>
            </w:r>
            <w:proofErr w:type="spellEnd"/>
            <w:r w:rsidRPr="004B295C">
              <w:rPr>
                <w:rFonts w:ascii="Arial" w:hAnsi="Arial" w:cs="Arial"/>
                <w:sz w:val="14"/>
                <w:szCs w:val="14"/>
              </w:rPr>
              <w:t xml:space="preserve"> 2 SWZ)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B295C" w:rsidRDefault="004B295C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B295C" w:rsidTr="004B295C">
        <w:trPr>
          <w:trHeight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 w:rsidP="00E95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ROBÓT</w:t>
            </w:r>
          </w:p>
          <w:p w:rsidR="004B295C" w:rsidRPr="004B295C" w:rsidRDefault="004B295C" w:rsidP="00E95A0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95C">
              <w:rPr>
                <w:rFonts w:ascii="Arial" w:hAnsi="Arial" w:cs="Arial"/>
                <w:sz w:val="14"/>
                <w:szCs w:val="14"/>
              </w:rPr>
              <w:t xml:space="preserve">(o którym mowa w cz. II pkt 3.1.4.2. </w:t>
            </w:r>
            <w:proofErr w:type="spellStart"/>
            <w:r w:rsidRPr="004B295C">
              <w:rPr>
                <w:rFonts w:ascii="Arial" w:hAnsi="Arial" w:cs="Arial"/>
                <w:sz w:val="14"/>
                <w:szCs w:val="14"/>
              </w:rPr>
              <w:t>ppkt</w:t>
            </w:r>
            <w:proofErr w:type="spellEnd"/>
            <w:r w:rsidRPr="004B295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4B295C">
              <w:rPr>
                <w:rFonts w:ascii="Arial" w:hAnsi="Arial" w:cs="Arial"/>
                <w:sz w:val="14"/>
                <w:szCs w:val="14"/>
              </w:rPr>
              <w:t xml:space="preserve"> SWZ)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B295C" w:rsidRDefault="004B295C" w:rsidP="00E95A0C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C" w:rsidRDefault="004B295C" w:rsidP="00E95A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4B295C" w:rsidRDefault="004B295C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4B295C" w:rsidRDefault="00A135D3" w:rsidP="00A135D3">
      <w:pPr>
        <w:spacing w:after="0"/>
        <w:rPr>
          <w:rFonts w:ascii="Arial" w:hAnsi="Arial" w:cs="Arial"/>
          <w:i/>
          <w:sz w:val="8"/>
          <w:szCs w:val="8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4B295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5855335</wp:posOffset>
                </wp:positionH>
                <wp:positionV relativeFrom="paragraph">
                  <wp:posOffset>8255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1.05pt;margin-top:.6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691" w:rsidRDefault="00741691" w:rsidP="00473F46">
      <w:pPr>
        <w:spacing w:after="0" w:line="240" w:lineRule="auto"/>
      </w:pPr>
      <w:r>
        <w:separator/>
      </w:r>
    </w:p>
  </w:endnote>
  <w:endnote w:type="continuationSeparator" w:id="0">
    <w:p w:rsidR="00741691" w:rsidRDefault="0074169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691" w:rsidRDefault="00741691" w:rsidP="00473F46">
      <w:pPr>
        <w:spacing w:after="0" w:line="240" w:lineRule="auto"/>
      </w:pPr>
      <w:r>
        <w:separator/>
      </w:r>
    </w:p>
  </w:footnote>
  <w:footnote w:type="continuationSeparator" w:id="0">
    <w:p w:rsidR="00741691" w:rsidRDefault="0074169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4B295C">
      <w:rPr>
        <w:rFonts w:ascii="Arial" w:hAnsi="Arial" w:cs="Arial"/>
        <w:bCs/>
        <w:sz w:val="16"/>
        <w:szCs w:val="16"/>
        <w:lang w:eastAsia="pl-PL"/>
      </w:rPr>
      <w:t xml:space="preserve">7 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834BDB">
      <w:rPr>
        <w:rFonts w:ascii="Arial" w:hAnsi="Arial" w:cs="Arial"/>
        <w:sz w:val="16"/>
        <w:szCs w:val="16"/>
        <w:lang w:eastAsia="pl-PL"/>
      </w:rPr>
      <w:t>125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56CA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13A1"/>
    <w:rsid w:val="001576C8"/>
    <w:rsid w:val="00164773"/>
    <w:rsid w:val="00174D13"/>
    <w:rsid w:val="00186F0C"/>
    <w:rsid w:val="00187BE8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7D9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5AB4"/>
    <w:rsid w:val="003E61E0"/>
    <w:rsid w:val="003F115C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977BA"/>
    <w:rsid w:val="004A6617"/>
    <w:rsid w:val="004B1354"/>
    <w:rsid w:val="004B295C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757E6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12F0E"/>
    <w:rsid w:val="00737130"/>
    <w:rsid w:val="007408A8"/>
    <w:rsid w:val="00740FC4"/>
    <w:rsid w:val="00741691"/>
    <w:rsid w:val="00743AB3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85248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34BDB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1489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3679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5004"/>
    <w:rsid w:val="00D266DB"/>
    <w:rsid w:val="00D4036E"/>
    <w:rsid w:val="00D51B14"/>
    <w:rsid w:val="00D52995"/>
    <w:rsid w:val="00D61A06"/>
    <w:rsid w:val="00D72641"/>
    <w:rsid w:val="00D727F7"/>
    <w:rsid w:val="00D73299"/>
    <w:rsid w:val="00D97874"/>
    <w:rsid w:val="00DA0E94"/>
    <w:rsid w:val="00DA58D8"/>
    <w:rsid w:val="00DB79D0"/>
    <w:rsid w:val="00DC27B8"/>
    <w:rsid w:val="00DC76C1"/>
    <w:rsid w:val="00DD2634"/>
    <w:rsid w:val="00E01701"/>
    <w:rsid w:val="00E426E7"/>
    <w:rsid w:val="00E51EEC"/>
    <w:rsid w:val="00E800DC"/>
    <w:rsid w:val="00E8492F"/>
    <w:rsid w:val="00E93ADC"/>
    <w:rsid w:val="00E96FD0"/>
    <w:rsid w:val="00EA08DE"/>
    <w:rsid w:val="00EA1CCD"/>
    <w:rsid w:val="00EB1E24"/>
    <w:rsid w:val="00EB38FF"/>
    <w:rsid w:val="00EB3B43"/>
    <w:rsid w:val="00EE4B9E"/>
    <w:rsid w:val="00EF4570"/>
    <w:rsid w:val="00F11D7A"/>
    <w:rsid w:val="00F16037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C58A5"/>
    <w:rsid w:val="00FD1BAB"/>
    <w:rsid w:val="00FE2154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0D698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37</cp:revision>
  <cp:lastPrinted>2018-03-05T10:30:00Z</cp:lastPrinted>
  <dcterms:created xsi:type="dcterms:W3CDTF">2020-06-09T06:26:00Z</dcterms:created>
  <dcterms:modified xsi:type="dcterms:W3CDTF">2022-12-29T20:05:00Z</dcterms:modified>
</cp:coreProperties>
</file>